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Praying to Smoke???</w:t>
      </w:r>
    </w:p>
    <w:p>
      <w:pPr>
        <w:pStyle w:val="Subtitle"/>
      </w:pPr>
      <w:r>
        <w:t xml:space="preserve">Published January 7, 2013</w:t>
      </w:r>
    </w:p>
    <w:p>
      <w:pPr>
        <w:pStyle w:val="Subtitle"/>
      </w:pPr>
      <w:r>
        <w:t xml:space="preserve">Topics: theology, Christianity, Bible</w:t>
      </w:r>
    </w:p>
    <w:p>
      <w:pPr>
        <w:pStyle w:val="Normal"/>
      </w:pPr>
      <w:r>
        <w:t xml:space="preserve">Since I began attending an Orthodox Church in 2009, I have encountered a number of misunderstandings of Orthodox Christianity -- that we worship Mary (we do not), that icons are idols (they are not), that we substitute Scripture with tradition (we supplement, not substitute, Scripture with Holy Tradition, which does not replace or contradict Scripture). However, the strangest misunderstanding that I have encountered is that we pray to smoke. It is true that we typically have many candles burning during an Orthodox service, and that incense is an important part of the service; of course, both candles and incense produce smoke. But why would anyone claim that we pray to smoke?</w:t>
      </w:r>
    </w:p>
    <w:p>
      <w:pPr>
        <w:pStyle w:val="Normal"/>
      </w:pPr>
      <w:r>
        <w:t xml:space="preserve">The Orthodox Church building is modeled after the Old Testament Tabernacle and Temples as well as the description of Heaven as found in Revelation. As for the connection between smoke and prayer, it is found in two passages in Revelation. The first is, "And when he had taken the book, the four beasts and four and twenty elders fell down before the Lamb, having every one of them harps, and golden vials full of odours, which are the prayers of saints (Revelation 5:8)." While this does not explicitly mention smoke -- the "golden vials full of odours" could be filled with perfume, for example, they could also be filled with the smoke of incense, which becomes the obvious interpretation in light of the second passage.</w:t>
      </w:r>
    </w:p>
    <w:p>
      <w:pPr>
        <w:pStyle w:val="Quote"/>
      </w:pPr>
      <w:r>
        <w:t xml:space="preserve">And another angel came and stood at the altar, having a golden censer; and there was given unto him much incense, that he should offer it with the prayers of all saints upon the golden altar which was before the throne. And the smoke of the incense, which came with the prayers of the saints, ascended up before God out of the angel's hand (Revelation 8:3-4).</w:t>
      </w:r>
    </w:p>
    <w:p>
      <w:pPr>
        <w:pStyle w:val="Normal"/>
      </w:pPr>
      <w:r>
        <w:t xml:space="preserve">Thus, in Heaven, the smoke of the incense was offered with the prayers of the saints and ascended up to the Lord. In like manner, in the Orthodox Church, the smoke of the incense, as well as that of the candles, is offered up to the Lord with our prayers, and the prayers of all saints, and becomes a symbol of prayers ascending up to the Lord throughout our service. We do not pray to smoke; rather, the smoke represents our prayers.</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Praying to Smoke???</dc:title>
  <dc:creator>Steven Davis</dc:creator>
  <dc:description>Blog entry published January 7, 2013</dc:description>
  <dcterms:created xsi:type="dcterms:W3CDTF">2013-01-07T01:26:00.000Z</dcterms:created>
</cp:coreProperties>
</file>