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Fifth Sunday of Pascha -- The Sunday of the Samaritan Woman</w:t>
      </w:r>
    </w:p>
    <w:p>
      <w:pPr>
        <w:pStyle w:val="Subtitle"/>
      </w:pPr>
      <w:r>
        <w:t xml:space="preserve">Published May 10,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The Epistle for</w:t>
      </w:r>
    </w:p>
    <w:p>
      <w:pPr>
        <w:pStyle w:val="Normal"/>
      </w:pPr>
      <w:r>
        <w:t xml:space="preserve">the Sunday of the Samaritan Woman is Acts</w:t>
      </w:r>
    </w:p>
    <w:p>
      <w:pPr>
        <w:pStyle w:val="Normal"/>
      </w:pPr>
      <w:r>
        <w:t xml:space="preserve">11:19-26, 29-30:</w:t>
      </w:r>
    </w:p>
    <w:p>
      <w:pPr>
        <w:pStyle w:val="Normal"/>
      </w:pPr>
      <w:r>
        <w:t xml:space="preserve">19They therefore</w:t>
      </w:r>
    </w:p>
    <w:p>
      <w:pPr>
        <w:pStyle w:val="Normal"/>
      </w:pPr>
      <w:r>
        <w:t xml:space="preserve">who were scattered abroad by the oppression that arose about Stephen traveled</w:t>
      </w:r>
    </w:p>
    <w:p>
      <w:pPr>
        <w:pStyle w:val="Normal"/>
      </w:pPr>
      <w:r>
        <w:t xml:space="preserve">as far as Phoenicia, Cyprus, and Antioch, speaking the word to no one except to</w:t>
      </w:r>
    </w:p>
    <w:p>
      <w:pPr>
        <w:pStyle w:val="Normal"/>
      </w:pPr>
      <w:r>
        <w:t xml:space="preserve">Jews only. 20But there were some of them, men of Cyprus and Cyrene,</w:t>
      </w:r>
    </w:p>
    <w:p>
      <w:pPr>
        <w:pStyle w:val="Normal"/>
      </w:pPr>
      <w:r>
        <w:t xml:space="preserve">who, when they had come to Antioch, spoke to the Hellenists, preaching the Lord</w:t>
      </w:r>
    </w:p>
    <w:p>
      <w:pPr>
        <w:pStyle w:val="Normal"/>
      </w:pPr>
      <w:r>
        <w:t xml:space="preserve">Jesus. 21The hand of the Lord was with them, and a great number</w:t>
      </w:r>
    </w:p>
    <w:p>
      <w:pPr>
        <w:pStyle w:val="Normal"/>
      </w:pPr>
      <w:r>
        <w:t xml:space="preserve">believed and turned to the Lord. 22The report concerning them came</w:t>
      </w:r>
    </w:p>
    <w:p>
      <w:pPr>
        <w:pStyle w:val="Normal"/>
      </w:pPr>
      <w:r>
        <w:t xml:space="preserve">to the ears of the assembly which was in Jerusalem. They sent out Barnabas to</w:t>
      </w:r>
    </w:p>
    <w:p>
      <w:pPr>
        <w:pStyle w:val="Normal"/>
      </w:pPr>
      <w:r>
        <w:t xml:space="preserve">go as far as Antioch, 23who, when he had come, and had seen the</w:t>
      </w:r>
    </w:p>
    <w:p>
      <w:pPr>
        <w:pStyle w:val="Normal"/>
      </w:pPr>
      <w:r>
        <w:t xml:space="preserve">grace of God, was glad. He exhorted them all, that with purpose of heart they</w:t>
      </w:r>
    </w:p>
    <w:p>
      <w:pPr>
        <w:pStyle w:val="Normal"/>
      </w:pPr>
      <w:r>
        <w:t xml:space="preserve">should remain near to the Lord. 24For he was a good man, and full of</w:t>
      </w:r>
    </w:p>
    <w:p>
      <w:pPr>
        <w:pStyle w:val="Normal"/>
      </w:pPr>
      <w:r>
        <w:t xml:space="preserve">the Holy Spirit and of faith, and many people were added to the Lord.</w:t>
      </w:r>
    </w:p>
    <w:p>
      <w:pPr>
        <w:pStyle w:val="Normal"/>
      </w:pPr>
      <w:r>
        <w:t xml:space="preserve">25Barnabas went</w:t>
      </w:r>
    </w:p>
    <w:p>
      <w:pPr>
        <w:pStyle w:val="Normal"/>
      </w:pPr>
      <w:r>
        <w:t xml:space="preserve">out to Tarsus to look for Saul. 26When he had found him, he brought</w:t>
      </w:r>
    </w:p>
    <w:p>
      <w:pPr>
        <w:pStyle w:val="Normal"/>
      </w:pPr>
      <w:r>
        <w:t xml:space="preserve">him to Antioch. It happened, that for a whole year they were gathered together</w:t>
      </w:r>
    </w:p>
    <w:p>
      <w:pPr>
        <w:pStyle w:val="Normal"/>
      </w:pPr>
      <w:r>
        <w:t xml:space="preserve">with the assembly, and taught many people. The disciples were first called</w:t>
      </w:r>
    </w:p>
    <w:p>
      <w:pPr>
        <w:pStyle w:val="Normal"/>
      </w:pPr>
      <w:r>
        <w:t xml:space="preserve">Christians in Antioch.</w:t>
      </w:r>
    </w:p>
    <w:p>
      <w:pPr>
        <w:pStyle w:val="Normal"/>
      </w:pPr>
      <w:r>
        <w:t xml:space="preserve">…</w:t>
      </w:r>
    </w:p>
    <w:p>
      <w:pPr>
        <w:pStyle w:val="Normal"/>
      </w:pPr>
      <w:r>
        <w:t xml:space="preserve">29As any of the</w:t>
      </w:r>
    </w:p>
    <w:p>
      <w:pPr>
        <w:pStyle w:val="Normal"/>
      </w:pPr>
      <w:r>
        <w:t xml:space="preserve">disciples had plenty, each determined to send relief to the brothers who lived</w:t>
      </w:r>
    </w:p>
    <w:p>
      <w:pPr>
        <w:pStyle w:val="Normal"/>
      </w:pPr>
      <w:r>
        <w:t xml:space="preserve">in Judea; 30which they also did, sending it to the elders by the</w:t>
      </w:r>
    </w:p>
    <w:p>
      <w:pPr>
        <w:pStyle w:val="Normal"/>
      </w:pPr>
      <w:r>
        <w:t xml:space="preserve">hands of Barnabas and Saul.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Fifth Sunday of Pascha -- The Sunday of the Samaritan Woman</dc:title>
  <dc:creator>Steven Davis</dc:creator>
  <dc:description>Blog entry published May 10, 2015</dc:description>
  <dcterms:created xsi:type="dcterms:W3CDTF">2015-05-10T01:34:00.000Z</dcterms:created>
</cp:coreProperties>
</file>