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Ferrari in Formula One, 1950–1988</w:t>
      </w:r>
    </w:p>
    <w:p>
      <w:pPr>
        <w:pStyle w:val="Subtitle"/>
      </w:pPr>
      <w:r>
        <w:t xml:space="preserve">Published September 24, 2026</w:t>
      </w:r>
    </w:p>
    <w:p>
      <w:pPr>
        <w:pStyle w:val="Subtitle"/>
      </w:pPr>
      <w:r>
        <w:t xml:space="preserve">Topics: Automobiles, Ferrari, Formula 1, Engines, Motor Racing</w:t>
      </w:r>
    </w:p>
    <w:p>
      <w:pPr>
        <w:pStyle w:val="Heading2"/>
      </w:pPr>
      <w:r>
        <w:t xml:space="preserve">Ferrari in Formula One, 1950–1988: The Cars and Engines of Enzo's Lifetime</w:t>
      </w:r>
    </w:p>
    <w:p>
      <w:pPr>
        <w:pStyle w:val="Normal"/>
      </w:pPr>
      <w:r>
        <w:t xml:space="preserve">Ferrari is the only team to have contested every Formula One World Championship season since the series began in 1950, and for the first thirty-nine of those years it was the direct expression of one man. Enzo Ferrari built and sold road cars so that he could afford to go racing, and he built engines above all. "Aerodynamics are for people who can't build engines," runs a line long attributed to him, and whether or not he ever said it in those words, it captures a conviction that shaped every car his team produced: that the heart of a racing car is the engine, and that a Grand Prix machine begins with cylinders, horsepower, and sound.</w:t>
      </w:r>
    </w:p>
    <w:p>
      <w:pPr>
        <w:pStyle w:val="Normal"/>
      </w:pPr>
      <w:r>
        <w:t xml:space="preserve">This is a history of the Ferrari Formula One cars of Enzo's lifetime, from the team's first World Championship entry in 1950 to his death on August 14, 1988, told through the engines that defined each era, because with Ferrari the engine is nearly always the story. Across those years the marque won nine Drivers' Championships and eight Constructors' Championships, and it moved through supercharged V12s, large naturally aspirated V12s, four-cylinders, a borrowed V8, the Dino V6, a flat-12, and finally the turbocharged V6s of the 1980s.</w:t>
      </w:r>
    </w:p>
    <w:p>
      <w:pPr>
        <w:pStyle w:val="Normal"/>
      </w:pPr>
      <w:r>
        <w:t xml:space="preserve">It is a revealing contrast with the team's great rival of the 1960s and 1970s. Where Colin Chapman's Lotus pursued victory through lightness and the chassis, Ferrari pursued it through the engine, and for two decades the two answers to the same question raced each other. The engine-first faith cost Ferrari dearly at times, most of all in its late, reluctant move to put the engine behind the driver. But it also gave the sport some of its most storied power units, and it never wavered while Enzo lived.</w:t>
      </w:r>
    </w:p>
    <w:p>
      <w:pPr>
        <w:pStyle w:val="Heading2"/>
      </w:pPr>
      <w:r>
        <w:t xml:space="preserve">The Colombo and Lampredi V12s (1950–1953)</w:t>
      </w:r>
    </w:p>
    <w:p>
      <w:pPr>
        <w:pStyle w:val="Normal"/>
      </w:pPr>
      <w:r>
        <w:t xml:space="preserve">Ferrari entered the new World Championship in 1950 with the 125 and its descendants, powered by the engine that founded the marque: the 60-degree V12 designed by Gioacchino Colombo, here in supercharged 1.5-litre form. The Colombo V12 was small, jewel-like, and free-revving, and it would prove one of the longest-lived engine designs in history, but in its blown Grand Prix guise it was thirsty, and it spent 1950 chasing the dominant supercharged Alfa Romeo 158s.</w:t>
      </w:r>
    </w:p>
    <w:p>
      <w:pPr>
        <w:pStyle w:val="Normal"/>
      </w:pPr>
      <w:r>
        <w:t xml:space="preserve">Ferrari's answer came from a second engineer, Aurelio Lampredi, who was set to work on a different bet: a large-displacement, naturally aspirated V12 that traded peak boost for fuel economy and torque, exploiting the rules that allowed 4.5 litres unblown against 1.5 litres supercharged. The gamble paid off historically. On July 14, 1951, at Silverstone, Froilán González gave Ferrari its first World Championship Grand Prix victory in the 4.5-litre Lampredi-engined 375, beating the thirstier Alfas that had to stop more often for fuel. It was the first crack in Alfa Romeo's dominance, and Alfa withdrew from the championship at the end of the year.</w:t>
      </w:r>
    </w:p>
    <w:p>
      <w:pPr>
        <w:pStyle w:val="Heading2"/>
      </w:pPr>
      <w:r>
        <w:t xml:space="preserve">The Lampredi four and Ascari's titles (1952–1957)</w:t>
      </w:r>
    </w:p>
    <w:p>
      <w:pPr>
        <w:pStyle w:val="Normal"/>
      </w:pPr>
      <w:r>
        <w:t xml:space="preserve">With Alfa Romeo gone and few competitive Formula One cars left, the championship organizers ran the 1952 and 1953 World Drivers' Championships to Formula Two rules for two-litre unsupercharged engines. It is a point worth remembering: Alberto Ascari's back-to-back World Championships were won not in an F1 Ferrari but in the Formula Two 500, powered by a four-cylinder derived from Lampredi's engine family. The choice of a compact, torquey four over a V12 was deliberate and, for those two seasons, crushing. Ascari won six of the seven rounds he entered in 1952 and dominated again in 1953.</w:t>
      </w:r>
    </w:p>
    <w:p>
      <w:pPr>
        <w:pStyle w:val="Normal"/>
      </w:pPr>
      <w:r>
        <w:t xml:space="preserve">For the 2.5-litre Formula One that began in 1954, Ferrari enlarged the four-cylinder concept into engines such as the 625 and the 553 "Squalo." The fours remained willing, but the competitive ground shifted: Mercedes-Benz arrived with the technically overwhelming W196 in 1954 and 1955, and Maserati's elegant 250F was a constant threat. Ferrari's mid-decade seasons were a struggle, and the team's fortunes would be rescued from an unexpected direction.</w:t>
      </w:r>
    </w:p>
    <w:p>
      <w:pPr>
        <w:pStyle w:val="Heading2"/>
      </w:pPr>
      <w:r>
        <w:t xml:space="preserve">The Lancia-Ferrari D50 and Fangio (1955–1956)</w:t>
      </w:r>
    </w:p>
    <w:p>
      <w:pPr>
        <w:pStyle w:val="Normal"/>
      </w:pPr>
      <w:r>
        <w:t xml:space="preserve">When Lancia withdrew from racing in 1955, following the death of Ascari, it handed its advanced D50 cars to Ferrari, together with the engineering of Vittorio Jano. The D50 was a genuinely modern design, its 2.5-litre V8 acting as a stressed structural member and its fuel carried in pannier tanks slung between the wheels. Ferrari developed the inherited car, and in 1956 Juan Manuel Fangio won the World Championship in the Lancia-Ferrari D50, the only one of Ferrari's early titles taken with an engine the company had not designed itself. It is a quiet irony in the story of an engine-first team.</w:t>
      </w:r>
    </w:p>
    <w:p>
      <w:pPr>
        <w:pStyle w:val="Heading2"/>
      </w:pPr>
      <w:r>
        <w:t xml:space="preserve">The Dino V6 and the last front-engined champion (1958)</w:t>
      </w:r>
    </w:p>
    <w:p>
      <w:pPr>
        <w:pStyle w:val="Normal"/>
      </w:pPr>
      <w:r>
        <w:t xml:space="preserve">Ferrari's next engine carried a family name. The Dino V6, developed in the mid-1950s, was named for Enzo's son Alfredo, called Dino, who worked on its concept before his death in 1956 and whose name Ferrari attached to a whole line of V6 and V8 engines in his memory. In 2.4-litre form it powered the 246 F1, in which Mike Hawthorn won the 1958 World Championship by a single point, becoming the first British World Champion. The 246 F1 has a further distinction: it was the last front-engined car to win the Formula One World Championship. The revolution that would render it obsolete was already under way at the back of the grid.</w:t>
      </w:r>
    </w:p>
    <w:p>
      <w:pPr>
        <w:pStyle w:val="Heading2"/>
      </w:pPr>
      <w:r>
        <w:t xml:space="preserve">The reluctant revolution: the Sharknose 156 (1961)</w:t>
      </w:r>
    </w:p>
    <w:p>
      <w:pPr>
        <w:pStyle w:val="Normal"/>
      </w:pPr>
      <w:r>
        <w:t xml:space="preserve">Enzo Ferrari resisted the mid-engine layout longer than he should have, memorably comparing it to a cart, which the horse ought to pull rather than push. Cooper's small, light, mid-engined cars won the titles of 1959 and 1960 and settled the argument for everyone else. Ferrari came late but arrived in force. For the new 1.5-litre formula of 1961 it produced the 156, its Dino-derived 120-degree V6 mounted behind the driver and its nose formed into the twin-nostril "Sharknose" that remains one of the most beautiful shapes in the sport.</w:t>
      </w:r>
    </w:p>
    <w:p>
      <w:pPr>
        <w:pStyle w:val="Normal"/>
      </w:pPr>
      <w:r>
        <w:t xml:space="preserve">The 156 gave Ferrari the 1961 Drivers' Championship and its first Constructors' Championship, but the season is remembered for tragedy. At Monza, Wolfgang von Trips's Ferrari collided with Jim Clark's Lotus, and the Ferrari was launched into the crowd, killing von Trips and around fifteen spectators. His teammate Phil Hill won the race and, with it, the title, becoming the first American Formula One World Champion in the most sorrowful circumstances imaginable.</w:t>
      </w:r>
    </w:p>
    <w:p>
      <w:pPr>
        <w:pStyle w:val="Heading2"/>
      </w:pPr>
      <w:r>
        <w:t xml:space="preserve">Surtees, the V8, and the flat-12 (1964)</w:t>
      </w:r>
    </w:p>
    <w:p>
      <w:pPr>
        <w:pStyle w:val="Normal"/>
      </w:pPr>
      <w:r>
        <w:t xml:space="preserve">The mid-1960s brought one more title before a long drought. In 1964, John Surtees won the World Championship in the 158, powered by a 1.5-litre V8, taking two Grand Prix victories along the way, and in doing so became the only person ever to win World Championships on both two wheels and four. Ferrari also experimented in this period with a 1.5-litre flat-12, a layout it would return to with great success a decade later. But the 3.0-litre formula that arrived in 1966 coincided with the rise of the British "garagiste" teams and, from 1967, the Cosworth-Ford DFV engine, and for much of the late 1960s Ferrari's V12-powered 312 was overshadowed by lighter, nimbler cars built around that ubiquitous Ford-funded V8.</w:t>
      </w:r>
    </w:p>
    <w:p>
      <w:pPr>
        <w:pStyle w:val="Heading2"/>
      </w:pPr>
      <w:r>
        <w:t xml:space="preserve">The 3.0-litre era and the flat-12 (1966–1980)</w:t>
      </w:r>
    </w:p>
    <w:p>
      <w:pPr>
        <w:pStyle w:val="Normal"/>
      </w:pPr>
      <w:r>
        <w:t xml:space="preserve">Ferrari began the 3.0-litre era, in 1966, with a V12. Its first car for the new formula, the 312, used a 60-degree V12 derived from the team's sports-racing engines, and it won only occasionally — Surtees at Spa and Ludovico Scarfiotti at Monza in 1966, and Jacky Ickx in France in 1968 — while the light, Cosworth-Ford-powered British cars set the pace. Ferrari's definitive answer came under Mauro Forghieri: the 312B, introduced in 1970 with a 3.0-litre flat-12, a 180-degree V12 mounted low in the chassis for a low center of gravity. Ferrari and its road-car division called these engines "Boxer" units, though strictly they are 180-degree V12s rather than true boxers, since opposing pistons share crankpins and move together rather than in true horizontal opposition.</w:t>
      </w:r>
    </w:p>
    <w:p>
      <w:pPr>
        <w:pStyle w:val="Normal"/>
      </w:pPr>
      <w:r>
        <w:t xml:space="preserve">The flat-12 came into its own with the 312T of 1975, whose "T" denoted a transverse gearbox that concentrated the masses within the wheelbase and transformed the car's handling. Niki Lauda won the 1975 World Championship with five victories, Ferrari's first drivers' title since Surtees, and the T-series began a run of dominance. In 1976, Lauda was leading the championship when he crashed and was terribly burned at the Nürburgring, was given the last rites, and returned to racing six weeks later; he lost the title to James Hunt by a single point after withdrawing from the rain-soaked final race in Japan, though Ferrari still took the Constructors' Championship. Lauda won a second title in 1977, taking three wins, and then left for Brabham. Two years later, in the ground-effect 312T4, Jody Scheckter and Gilles Villeneuve won three races apiece, and Scheckter took the 1979 World Championship, with Villeneuve second. It was the last Drivers' Championship of Enzo's lifetime, and the last Ferrari would win for twenty-one years.</w:t>
      </w:r>
    </w:p>
    <w:p>
      <w:pPr>
        <w:pStyle w:val="Heading2"/>
      </w:pPr>
      <w:r>
        <w:t xml:space="preserve">The turbo years (1981–1988)</w:t>
      </w:r>
    </w:p>
    <w:p>
      <w:pPr>
        <w:pStyle w:val="Normal"/>
      </w:pPr>
      <w:r>
        <w:t xml:space="preserve">Ground-effect aerodynamics changed the calculus of engine design. The flat-12 was powerful but physically wide, and its breadth blocked the underbody airflow that a modern car needed to generate downforce. So Ferrari abandoned the configuration it had perfected and switched to forced induction, building a 1.5-litre turbocharged V6, the 126C, whose narrow block left room for the aerodynamics. In 1981 the ill-handling but ferociously powerful 126CK carried Gilles Villeneuve to two of the sport's most celebrated drives, at Monaco and at Jarama.</w:t>
      </w:r>
    </w:p>
    <w:p>
      <w:pPr>
        <w:pStyle w:val="Normal"/>
      </w:pPr>
      <w:r>
        <w:t xml:space="preserve">The following season should have been a triumph but became a tragedy. The 126C2, the first Ferrari with a modern composite chassis, was the class of the 1982 field, but Villeneuve was killed in qualifying at Zolder in May, and Didier Pironi, leading the championship, suffered career-ending injuries in a practice crash at Hockenheim in August. Ferrari won the Constructors' Championship that year even so, Pironi taking two wins and Patrick Tambay one, and won it again in 1983 with the 126C3, René Arnoux winning three races and Tambay one, the last Constructors' title of Enzo's lifetime. Through the middle of the decade the turbocharged Ferraris were fast, and in qualifying trim their engines produced enormous, barely usable outputs, but the team could not match McLaren's TAG-powered cars and then the Williams-Honda and McLaren-Honda machines that followed.</w:t>
      </w:r>
    </w:p>
    <w:p>
      <w:pPr>
        <w:pStyle w:val="Heading2"/>
      </w:pPr>
      <w:r>
        <w:t xml:space="preserve">Enzo's last victory (1988)</w:t>
      </w:r>
    </w:p>
    <w:p>
      <w:pPr>
        <w:pStyle w:val="Normal"/>
      </w:pPr>
      <w:r>
        <w:t xml:space="preserve">Enzo Ferrari died on August 14, 1988, at the age of ninety. The season around his death belonged almost entirely to McLaren-Honda, whose drivers Ayrton Senna and Alain Prost won fifteen of the year's sixteen Grands Prix. The single exception came at Monza, on September 11, 1988, less than a month after Enzo's death, at Ferrari's home circuit and before the tifosi, the fervently devoted Italian fans for whom the marque is nearly a religion. With the leading McLarens gone, Prost retired and Senna eliminated in a late collision with a backmarker, Gerhard Berger and Michele Alboreto swept to a Ferrari one-two. To the crowd it read as fate: the only non-McLaren victory of the entire season, delivered at Monza, in the weeks after the old man died. It stands as the closing note of the era, the team's farewell to its founder written in the one result of 1988 that no one there would ever forget.</w:t>
      </w:r>
    </w:p>
    <w:p>
      <w:pPr>
        <w:pStyle w:val="Heading2"/>
      </w:pPr>
      <w:r>
        <w:t xml:space="preserve">The championships, and the engines behind them</w:t>
      </w:r>
    </w:p>
    <w:p>
      <w:pPr>
        <w:pStyle w:val="Normal"/>
      </w:pPr>
      <w:r>
        <w:t xml:space="preserve">World Championships won during Enzo Ferrari's lifetime, with Ferrari's Grand Prix wins that season.YearDrivers' championCar (engine)Ferrari wins that seasonConstructors'1952Alberto Ascari500 F2 (Lampredi 2.0 L four)Ascari 6(WCC began 1958)1953Alberto Ascari500 F2 (Lampredi 2.0 L four)Ascari 5(WCC began 1958)1956Juan Manuel FangioLancia-Ferrari D50 (Jano 2.5 L V8)Fangio 3(WCC began 1958)1958Mike HawthornDino 246 F1 (Dino 2.4 L V6)Hawthorn 1— (Vanwall)1961Phil Hill156 "Sharknose" (Dino 1.5 L V6)Hill 2; von Trips 2Ferrari1964John Surtees158 (1.5 L V8)Surtees 2Ferrari1975Niki Lauda312T (3.0 L flat-12)Lauda 5Ferrari1976— (Lauda 2nd by 1 pt)312T2 (3.0 L flat-12)Lauda 5Ferrari1977Niki Lauda312T2 (3.0 L flat-12)Lauda 3Ferrari1979Jody Scheckter312T4 (3.0 L flat-12)Scheckter 3; Villeneuve 3Ferrari1982—126C2 (1.5 L turbo V6)Pironi 2; Tambay 1Ferrari1983—126C3 (1.5 L turbo V6)Arnoux 3; Tambay 1Ferrari</w:t>
      </w:r>
    </w:p>
    <w:p>
      <w:pPr>
        <w:pStyle w:val="Normal"/>
      </w:pPr>
      <w:r>
        <w:t xml:space="preserve">Ferrari won ninety-four World Championship Grands Prix during Enzo's lifetime. The full season-by-season record is below, and the winless years — nine of them — are as much a part of the story as the dominant ones.</w:t>
      </w:r>
    </w:p>
    <w:p>
      <w:pPr>
        <w:pStyle w:val="Normal"/>
      </w:pPr>
      <w:r>
        <w:t xml:space="preserve">Ferrari Grand Prix wins by season, 1950–1988. D = Drivers' Championship; C = Constructors' Championship (introduced 1958).YearWinsWinning driversTitles19500—19513Ascari 2, González 119527Ascari 6, Taruffi 1D19537Ascari 5, Hawthorn 1, Farina 1D19542González 1, Hawthorn 119551Trintignant 119565Fangio 3, Collins 2D19570—19582Hawthorn 1, Collins 1D19592Brooks 219601Hill 119615Hill 2, von Trips 2, Baghetti 1D, C19620—19631Surtees 119643Surtees 2, Bandini 1D, C19650—19662Surtees 1, Scarfiotti 119670—19681Ickx 119690—19704Ickx 3, Regazzoni 119712Andretti 1, Ickx 119721Ickx 119730—19743Lauda 2, Regazzoni 119756Lauda 5, Regazzoni 1D, C19766Lauda 5, Regazzoni 1C19774Lauda 3, Reutemann 1D, C19785Reutemann 4, Villeneuve 119796Scheckter 3, Villeneuve 3D, C19800—19812Villeneuve 219823Pironi 2, Tambay 1C19834Arnoux 3, Tambay 1C19841Alboreto 119852Alboreto 219860—19872Berger 219881Berger 1The engine families of Ferrari's Formula One cars, 1950–1988 (representative figures).EngineYearsConfigurationDisplacement (bore × stroke)Induction and fuelCompressionPower (approx.)Colombo V121950–5160° V121.5 L (55 × 52.5 mm)Roots supercharged; 1 triple-choke Weber (3 venturis)6.5:1230 PS (227 hp) @ 7,000 rpm; more with two-stage superchargingLampredi V121950–5160° V124.5 L (80 × 74.5 mm)Naturally aspirated; 3 twin-choke Weber (6 venturis)~11–12:1345 hp (4.5 L, 1951)Lampredi four1952–57Inline-42.0 L (90 × 78 mm); later 2.5 LNaturally aspirated; 2 twin-choke Weber (4 venturis)13:1 (2.0 L)185 hp @ 7,500 rpm (2.0 L); 210–230 hp (2.5 L)Lancia-Jano V81955–5790° V82.5 L (73.6 × 73.1 mm)Naturally aspirated; 4 twin-choke carburetors (8 venturis)~11–12:1260 hp (1954); 285 hp (1955–56)Dino V6 (246 F1)1958–6065° V62.4 L (85 × 71 mm)Naturally aspirated; 3 twin-choke Weber (6 venturis)~9.8:1276 hp @ 8,500 rpmDino V6 (156)1961–64120° V61.5 L (73 × 58.8 mm)Naturally aspirated; 3 twin-choke Weber (6 venturis)~9.8:1~190 hp @ 9,500 rpmV8 (158)1964–6590° V81.5 L (67 × 52.8 mm)Naturally aspirated; Bosch direct fuel injectionnot published~210 hp @ 11,000 rpmV12 (312)1966–6960° V123.0 L (77 × 53.5 mm)Naturally aspirated; Lucas indirect fuel injection11:1360–390 hp @ 10,000 rpmFlat-12 (312B / 312T)1970–80180° V123.0 L (78.5 × 51.5 mm)Naturally aspirated; Lucas fuel injection~11.5:1460–515 hpTurbo V6 (126C)1981–88120°, later 90° V61.5 L (81 × 48.4 mm)Twin-turbocharged (KKK); direct fuel injection6.5:1~560–680 hp (race); ~1,000+ hp (qualifying)</w:t>
      </w:r>
    </w:p>
    <w:p>
      <w:pPr>
        <w:pStyle w:val="Heading2"/>
      </w:pPr>
      <w:r>
        <w:t xml:space="preserve">Enzo's creed</w:t>
      </w:r>
    </w:p>
    <w:p>
      <w:pPr>
        <w:pStyle w:val="Normal"/>
      </w:pPr>
      <w:r>
        <w:t xml:space="preserve">For thirty-nine seasons the Ferrari Formula One car was an argument, made over and over in different displacements and cylinder counts, that the engine is where racing begins. The argument was sometimes wrong. It kept Ferrari front-engined a year or two too long, and it clung to the magnificent flat-12 into the age of ground effect. But it also produced the Sharknose V6, the transverse-gearbox flat-12s of the Lauda years, and a turbocharged V6 that carried the team through the sport's most powerful era, and it never treated the engine as a component to be bought from someone else and bolted in.</w:t>
      </w:r>
    </w:p>
    <w:p>
      <w:pPr>
        <w:pStyle w:val="Normal"/>
      </w:pPr>
      <w:r>
        <w:t xml:space="preserve">That is the deepest contrast with Chapman's Lotus, and it is why the two teams' rivalry meant so much: they disagreed about what a racing car fundamentally is. When Chapman died in 1982, Enzo Ferrari wrote the foreword to his biography and called him a man who produced ideas ahead of their time, a generous salute from the engine man to the man of lightness. Six years later Enzo himself was gone, and the team he had run as a personal fief became a modern corporation that would, in time, win more than he ever had. But the Ferrari of Enzo's lifetime was something particular and unrepeatable: a racing team built around a man's belief in the engine, told in the sound of twelve, eight, six, and four cylinders across nearly four decades.</w:t>
      </w:r>
    </w:p>
    <w:p>
      <w:pPr>
        <w:pStyle w:val="Heading2"/>
      </w:pPr>
      <w:r>
        <w:t xml:space="preserve">Sources and further reading</w:t>
      </w:r>
    </w:p>
    <w:p>
      <w:pPr>
        <w:pStyle w:val="ListParagraph"/>
      </w:pPr>
      <w:r>
        <w:t xml:space="preserve">• Wikipedia. Scuderia Ferrari; Ferrari Colombo engine; Ferrari Lampredi engine; Ferrari Dino engine; Ferrari flat-12 engine; Ferrari turbocharged V6 F1 engine; Ferrari 126C; Ferrari 312T. https://en.wikipedia.org/</w:t>
      </w:r>
    </w:p>
    <w:p>
      <w:pPr>
        <w:pStyle w:val="ListParagraph"/>
      </w:pPr>
      <w:r>
        <w:t xml:space="preserve">• StatsF1. Ferrari — championships, results, and engines. https://www.statsf1.com/en/ferrari.aspx</w:t>
      </w:r>
    </w:p>
    <w:p>
      <w:pPr>
        <w:pStyle w:val="ListParagraph"/>
      </w:pPr>
      <w:r>
        <w:t xml:space="preserve">• Goodwood Road &amp; Racing. The history of Ferrari's mighty V12. https://www.goodwood.com/grr/f1/history-of-ferrari-v12/</w:t>
      </w:r>
    </w:p>
    <w:p>
      <w:pPr>
        <w:pStyle w:val="ListParagraph"/>
      </w:pPr>
      <w:r>
        <w:t xml:space="preserve">• Formula 1. Team and championship histories. https://www.formula1.com/</w:t>
      </w:r>
    </w:p>
    <w:p>
      <w:pPr>
        <w:pStyle w:val="Normal"/>
      </w:pPr>
      <w:r>
        <w:t xml:space="preserve">Specification note. Figures and dates are representative of a long and often-revised history. Ferrari produced many variants within each engine family and each car designation, with outputs that changed year to year with rules, fuel, and state of tune; turbo-era qualifying outputs in particular varied enormously with boost. The championship table records titles won during Enzo Ferrari's lifetime (1950 to August 1988), together with Ferrari's World Championship Grand Prix wins for each season; the World Constructors' Championship did not exist before 1958. Car and engine pairings name the machine most associated with each title. Cylinder bore-centre spacing is seldom recorded for these racing engines; the one well-documented figure is the Lampredi V12's 108-millimeter bore centres. Carburetor and venturi counts are the typical race configuration for each engine; specific Weber models and choke counts varied through each engine's life.</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Ferrari in Formula One, 1950–1988</dc:title>
  <dc:creator>Steven Davis</dc:creator>
  <dc:description>Blog entry published September 24, 2026</dc:description>
  <dcterms:created xsi:type="dcterms:W3CDTF">2026-09-24T10:00:00.000Z</dcterms:created>
</cp:coreProperties>
</file>